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9B" w:rsidRPr="008B669B" w:rsidRDefault="008B669B" w:rsidP="008B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bookmarkStart w:id="0" w:name="_GoBack"/>
      <w:bookmarkEnd w:id="0"/>
      <w:r w:rsidRPr="008B669B">
        <w:rPr>
          <w:rFonts w:ascii="Times New Roman" w:hAnsi="Times New Roman" w:cs="Times New Roman"/>
          <w:b/>
          <w:sz w:val="28"/>
          <w:szCs w:val="28"/>
        </w:rPr>
        <w:t>АПЕЛЛЯЦИЯ О НЕСОГЛАСИИ С РЕЗУЛЬТАТАМИ ЕГЭ</w:t>
      </w:r>
    </w:p>
    <w:p w:rsidR="008B669B" w:rsidRPr="008B669B" w:rsidRDefault="008B669B" w:rsidP="008B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</w:p>
    <w:p w:rsidR="008B669B" w:rsidRPr="008B669B" w:rsidRDefault="008B669B" w:rsidP="008B669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Срок подачи -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8B669B" w:rsidRPr="008B669B" w:rsidRDefault="008B669B" w:rsidP="008B669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рассмотрения -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течение четырех рабочих дней с момента ее поступления в КК.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8B669B" w:rsidRPr="008B669B" w:rsidRDefault="008B669B" w:rsidP="008B669B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Время, рекомендуемое на разъяснения по оцениванию развернутых и (или) устных ответов одного апеллянта,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не более 20 минут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 результатам рассмотрения апелляции о несогласии с выставленными баллами КК принимает решение: </w:t>
      </w:r>
    </w:p>
    <w:p w:rsidR="008B669B" w:rsidRPr="008B669B" w:rsidRDefault="008B669B" w:rsidP="008B66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8B669B" w:rsidRPr="008B669B" w:rsidRDefault="008B669B" w:rsidP="008B66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E527CC" w:rsidRPr="008B669B" w:rsidRDefault="00E527CC" w:rsidP="008B669B">
      <w:pPr>
        <w:rPr>
          <w:rFonts w:ascii="Times New Roman" w:hAnsi="Times New Roman" w:cs="Times New Roman"/>
          <w:sz w:val="28"/>
          <w:szCs w:val="28"/>
        </w:rPr>
      </w:pPr>
    </w:p>
    <w:sectPr w:rsidR="00E527CC" w:rsidRPr="008B669B" w:rsidSect="008B669B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1C9"/>
    <w:multiLevelType w:val="multilevel"/>
    <w:tmpl w:val="53DA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9B"/>
    <w:rsid w:val="008B669B"/>
    <w:rsid w:val="00CE5E91"/>
    <w:rsid w:val="00E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Светлана Анатольевна</dc:creator>
  <cp:lastModifiedBy>User</cp:lastModifiedBy>
  <cp:revision>2</cp:revision>
  <dcterms:created xsi:type="dcterms:W3CDTF">2024-05-20T21:02:00Z</dcterms:created>
  <dcterms:modified xsi:type="dcterms:W3CDTF">2024-05-20T21:02:00Z</dcterms:modified>
</cp:coreProperties>
</file>